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C9" w:rsidRDefault="00E50EC9"/>
    <w:p w:rsidR="00286C7C" w:rsidRDefault="00286C7C">
      <w:r>
        <w:t>Link für Onlinebroschüre zur gymnasialen Oberstufe 2019 für Smartphones:</w:t>
      </w:r>
      <w:bookmarkStart w:id="0" w:name="_GoBack"/>
      <w:bookmarkEnd w:id="0"/>
    </w:p>
    <w:p w:rsidR="00286C7C" w:rsidRDefault="00286C7C"/>
    <w:p w:rsidR="00286C7C" w:rsidRDefault="00286C7C">
      <w:r w:rsidRPr="00286C7C">
        <w:t>http://broschüren.nrw/gymnasiale-oberstufe/home/#!/Home</w:t>
      </w:r>
    </w:p>
    <w:sectPr w:rsidR="00286C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7C"/>
    <w:rsid w:val="00286C7C"/>
    <w:rsid w:val="00E5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D7E09-F482-4FE6-9A8E-3F2936EF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114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Hensle</dc:creator>
  <cp:keywords/>
  <dc:description/>
  <cp:lastModifiedBy>Johannes Hensle</cp:lastModifiedBy>
  <cp:revision>1</cp:revision>
  <dcterms:created xsi:type="dcterms:W3CDTF">2019-02-26T19:23:00Z</dcterms:created>
  <dcterms:modified xsi:type="dcterms:W3CDTF">2019-02-26T19:25:00Z</dcterms:modified>
</cp:coreProperties>
</file>